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C9" w:rsidRPr="003105EA" w:rsidRDefault="00804DC9" w:rsidP="00804DC9">
      <w:pPr>
        <w:rPr>
          <w:rFonts w:ascii="黑体" w:eastAsia="黑体" w:hAnsi="黑体" w:hint="eastAsia"/>
          <w:sz w:val="32"/>
          <w:szCs w:val="32"/>
        </w:rPr>
      </w:pPr>
      <w:r w:rsidRPr="003105EA">
        <w:rPr>
          <w:rFonts w:ascii="黑体" w:eastAsia="黑体" w:hAnsi="黑体" w:hint="eastAsia"/>
          <w:sz w:val="32"/>
          <w:szCs w:val="32"/>
        </w:rPr>
        <w:t>附件10：</w:t>
      </w:r>
      <w:r>
        <w:rPr>
          <w:rFonts w:ascii="黑体" w:eastAsia="黑体" w:hAnsi="黑体" w:hint="eastAsia"/>
          <w:sz w:val="32"/>
          <w:szCs w:val="32"/>
        </w:rPr>
        <w:t xml:space="preserve">       </w:t>
      </w:r>
      <w:r w:rsidRPr="003105EA">
        <w:rPr>
          <w:rFonts w:hint="eastAsia"/>
          <w:b/>
          <w:sz w:val="36"/>
          <w:szCs w:val="36"/>
        </w:rPr>
        <w:t>质量管理小组活动统计表</w:t>
      </w:r>
    </w:p>
    <w:p w:rsidR="00804DC9" w:rsidRDefault="00804DC9" w:rsidP="00804DC9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2016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月至</w:t>
      </w:r>
      <w:r>
        <w:rPr>
          <w:rFonts w:hint="eastAsia"/>
          <w:b/>
          <w:sz w:val="28"/>
          <w:szCs w:val="28"/>
        </w:rPr>
        <w:t>2017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月）</w:t>
      </w:r>
    </w:p>
    <w:p w:rsidR="00804DC9" w:rsidRDefault="00804DC9" w:rsidP="00804DC9">
      <w:pPr>
        <w:rPr>
          <w:rFonts w:hint="eastAsia"/>
          <w:u w:val="single"/>
        </w:rPr>
      </w:pPr>
      <w:r>
        <w:rPr>
          <w:rFonts w:ascii="宋体" w:hAnsi="宋体" w:cs="宋体" w:hint="eastAsia"/>
          <w:sz w:val="28"/>
          <w:szCs w:val="28"/>
        </w:rPr>
        <w:t>单位名称：（加盖法人单位盖章）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5"/>
        <w:gridCol w:w="1395"/>
        <w:gridCol w:w="1755"/>
        <w:gridCol w:w="945"/>
        <w:gridCol w:w="375"/>
        <w:gridCol w:w="780"/>
        <w:gridCol w:w="675"/>
        <w:gridCol w:w="255"/>
        <w:gridCol w:w="945"/>
      </w:tblGrid>
      <w:tr w:rsidR="00804DC9" w:rsidTr="007414E1">
        <w:trPr>
          <w:trHeight w:val="608"/>
        </w:trPr>
        <w:tc>
          <w:tcPr>
            <w:tcW w:w="5700" w:type="dxa"/>
            <w:gridSpan w:val="4"/>
            <w:vAlign w:val="center"/>
          </w:tcPr>
          <w:p w:rsidR="00804DC9" w:rsidRDefault="00804DC9" w:rsidP="007414E1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统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目</w:t>
            </w:r>
          </w:p>
        </w:tc>
        <w:tc>
          <w:tcPr>
            <w:tcW w:w="1155" w:type="dxa"/>
            <w:gridSpan w:val="2"/>
            <w:vAlign w:val="center"/>
          </w:tcPr>
          <w:p w:rsidR="00804DC9" w:rsidRDefault="00804DC9" w:rsidP="007414E1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930" w:type="dxa"/>
            <w:gridSpan w:val="2"/>
            <w:vAlign w:val="center"/>
          </w:tcPr>
          <w:p w:rsidR="00804DC9" w:rsidRDefault="00804DC9" w:rsidP="007414E1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945" w:type="dxa"/>
            <w:vAlign w:val="center"/>
          </w:tcPr>
          <w:p w:rsidR="00804DC9" w:rsidRDefault="00804DC9" w:rsidP="007414E1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804DC9" w:rsidTr="007414E1">
        <w:trPr>
          <w:trHeight w:val="424"/>
        </w:trPr>
        <w:tc>
          <w:tcPr>
            <w:tcW w:w="5700" w:type="dxa"/>
            <w:gridSpan w:val="4"/>
            <w:vAlign w:val="center"/>
          </w:tcPr>
          <w:p w:rsidR="00804DC9" w:rsidRDefault="00804DC9" w:rsidP="007414E1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历年来已登记注册</w:t>
            </w:r>
            <w:r>
              <w:rPr>
                <w:rFonts w:hint="eastAsia"/>
              </w:rPr>
              <w:t>QC</w:t>
            </w:r>
            <w:r>
              <w:rPr>
                <w:rFonts w:hint="eastAsia"/>
              </w:rPr>
              <w:t>小组累计数</w:t>
            </w:r>
          </w:p>
        </w:tc>
        <w:tc>
          <w:tcPr>
            <w:tcW w:w="1155" w:type="dxa"/>
            <w:gridSpan w:val="2"/>
            <w:vAlign w:val="center"/>
          </w:tcPr>
          <w:p w:rsidR="00804DC9" w:rsidRDefault="00804DC9" w:rsidP="007414E1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30" w:type="dxa"/>
            <w:gridSpan w:val="2"/>
          </w:tcPr>
          <w:p w:rsidR="00804DC9" w:rsidRDefault="00804DC9" w:rsidP="007414E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945" w:type="dxa"/>
          </w:tcPr>
          <w:p w:rsidR="00804DC9" w:rsidRDefault="00804DC9" w:rsidP="007414E1">
            <w:pPr>
              <w:spacing w:line="280" w:lineRule="exact"/>
              <w:rPr>
                <w:rFonts w:hint="eastAsia"/>
              </w:rPr>
            </w:pPr>
          </w:p>
        </w:tc>
      </w:tr>
      <w:tr w:rsidR="00804DC9" w:rsidTr="007414E1">
        <w:trPr>
          <w:trHeight w:val="426"/>
        </w:trPr>
        <w:tc>
          <w:tcPr>
            <w:tcW w:w="5700" w:type="dxa"/>
            <w:gridSpan w:val="4"/>
            <w:vAlign w:val="center"/>
          </w:tcPr>
          <w:p w:rsidR="00804DC9" w:rsidRDefault="00804DC9" w:rsidP="007414E1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本年度已登记注册</w:t>
            </w:r>
            <w:r>
              <w:rPr>
                <w:rFonts w:hint="eastAsia"/>
              </w:rPr>
              <w:t>QC</w:t>
            </w:r>
            <w:r>
              <w:rPr>
                <w:rFonts w:hint="eastAsia"/>
              </w:rPr>
              <w:t>小组数</w:t>
            </w:r>
          </w:p>
        </w:tc>
        <w:tc>
          <w:tcPr>
            <w:tcW w:w="1155" w:type="dxa"/>
            <w:gridSpan w:val="2"/>
            <w:vAlign w:val="center"/>
          </w:tcPr>
          <w:p w:rsidR="00804DC9" w:rsidRDefault="00804DC9" w:rsidP="007414E1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30" w:type="dxa"/>
            <w:gridSpan w:val="2"/>
          </w:tcPr>
          <w:p w:rsidR="00804DC9" w:rsidRDefault="00804DC9" w:rsidP="007414E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945" w:type="dxa"/>
          </w:tcPr>
          <w:p w:rsidR="00804DC9" w:rsidRDefault="00804DC9" w:rsidP="007414E1">
            <w:pPr>
              <w:spacing w:line="280" w:lineRule="exact"/>
              <w:rPr>
                <w:rFonts w:hint="eastAsia"/>
              </w:rPr>
            </w:pPr>
          </w:p>
        </w:tc>
      </w:tr>
      <w:tr w:rsidR="00804DC9" w:rsidTr="007414E1">
        <w:trPr>
          <w:trHeight w:val="427"/>
        </w:trPr>
        <w:tc>
          <w:tcPr>
            <w:tcW w:w="5700" w:type="dxa"/>
            <w:gridSpan w:val="4"/>
            <w:vAlign w:val="center"/>
          </w:tcPr>
          <w:p w:rsidR="00804DC9" w:rsidRDefault="00804DC9" w:rsidP="007414E1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本年度</w:t>
            </w:r>
            <w:r>
              <w:rPr>
                <w:rFonts w:hint="eastAsia"/>
              </w:rPr>
              <w:t>QC</w:t>
            </w:r>
            <w:r>
              <w:rPr>
                <w:rFonts w:hint="eastAsia"/>
              </w:rPr>
              <w:t>小组普及率</w:t>
            </w:r>
            <w:r>
              <w:rPr>
                <w:rFonts w:hint="eastAsia"/>
              </w:rPr>
              <w:t>=QC</w:t>
            </w:r>
            <w:r>
              <w:rPr>
                <w:rFonts w:hint="eastAsia"/>
              </w:rPr>
              <w:t>小组人数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职工总数</w:t>
            </w:r>
            <w:r>
              <w:rPr>
                <w:rFonts w:ascii="宋体" w:hint="eastAsia"/>
              </w:rPr>
              <w:t>×</w:t>
            </w:r>
            <w:r>
              <w:rPr>
                <w:rFonts w:hint="eastAsia"/>
              </w:rPr>
              <w:t>100%</w:t>
            </w:r>
          </w:p>
        </w:tc>
        <w:tc>
          <w:tcPr>
            <w:tcW w:w="1155" w:type="dxa"/>
            <w:gridSpan w:val="2"/>
            <w:vAlign w:val="center"/>
          </w:tcPr>
          <w:p w:rsidR="00804DC9" w:rsidRDefault="00804DC9" w:rsidP="007414E1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百分数</w:t>
            </w:r>
          </w:p>
        </w:tc>
        <w:tc>
          <w:tcPr>
            <w:tcW w:w="930" w:type="dxa"/>
            <w:gridSpan w:val="2"/>
          </w:tcPr>
          <w:p w:rsidR="00804DC9" w:rsidRDefault="00804DC9" w:rsidP="007414E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945" w:type="dxa"/>
          </w:tcPr>
          <w:p w:rsidR="00804DC9" w:rsidRDefault="00804DC9" w:rsidP="007414E1">
            <w:pPr>
              <w:spacing w:line="280" w:lineRule="exact"/>
              <w:rPr>
                <w:rFonts w:hint="eastAsia"/>
              </w:rPr>
            </w:pPr>
          </w:p>
        </w:tc>
      </w:tr>
      <w:tr w:rsidR="00804DC9" w:rsidTr="007414E1">
        <w:trPr>
          <w:trHeight w:val="428"/>
        </w:trPr>
        <w:tc>
          <w:tcPr>
            <w:tcW w:w="5700" w:type="dxa"/>
            <w:gridSpan w:val="4"/>
            <w:vAlign w:val="center"/>
          </w:tcPr>
          <w:p w:rsidR="00804DC9" w:rsidRDefault="00804DC9" w:rsidP="007414E1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本年度坚持活动的</w:t>
            </w:r>
            <w:r>
              <w:rPr>
                <w:rFonts w:hint="eastAsia"/>
              </w:rPr>
              <w:t>QC</w:t>
            </w:r>
            <w:r>
              <w:rPr>
                <w:rFonts w:hint="eastAsia"/>
              </w:rPr>
              <w:t>小组数</w:t>
            </w:r>
          </w:p>
        </w:tc>
        <w:tc>
          <w:tcPr>
            <w:tcW w:w="1155" w:type="dxa"/>
            <w:gridSpan w:val="2"/>
            <w:vAlign w:val="center"/>
          </w:tcPr>
          <w:p w:rsidR="00804DC9" w:rsidRDefault="00804DC9" w:rsidP="007414E1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30" w:type="dxa"/>
            <w:gridSpan w:val="2"/>
          </w:tcPr>
          <w:p w:rsidR="00804DC9" w:rsidRDefault="00804DC9" w:rsidP="007414E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945" w:type="dxa"/>
          </w:tcPr>
          <w:p w:rsidR="00804DC9" w:rsidRDefault="00804DC9" w:rsidP="007414E1">
            <w:pPr>
              <w:spacing w:line="280" w:lineRule="exact"/>
              <w:rPr>
                <w:rFonts w:hint="eastAsia"/>
              </w:rPr>
            </w:pPr>
          </w:p>
        </w:tc>
      </w:tr>
      <w:tr w:rsidR="00804DC9" w:rsidTr="007414E1">
        <w:trPr>
          <w:trHeight w:val="414"/>
        </w:trPr>
        <w:tc>
          <w:tcPr>
            <w:tcW w:w="5700" w:type="dxa"/>
            <w:gridSpan w:val="4"/>
            <w:vAlign w:val="center"/>
          </w:tcPr>
          <w:p w:rsidR="00804DC9" w:rsidRDefault="00804DC9" w:rsidP="007414E1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本年度</w:t>
            </w:r>
            <w:r>
              <w:rPr>
                <w:rFonts w:hint="eastAsia"/>
              </w:rPr>
              <w:t>QC</w:t>
            </w:r>
            <w:r>
              <w:rPr>
                <w:rFonts w:hint="eastAsia"/>
              </w:rPr>
              <w:t>小组创可计算的经济价值</w:t>
            </w:r>
          </w:p>
        </w:tc>
        <w:tc>
          <w:tcPr>
            <w:tcW w:w="1155" w:type="dxa"/>
            <w:gridSpan w:val="2"/>
            <w:vAlign w:val="center"/>
          </w:tcPr>
          <w:p w:rsidR="00804DC9" w:rsidRDefault="00804DC9" w:rsidP="007414E1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万元</w:t>
            </w:r>
          </w:p>
        </w:tc>
        <w:tc>
          <w:tcPr>
            <w:tcW w:w="930" w:type="dxa"/>
            <w:gridSpan w:val="2"/>
          </w:tcPr>
          <w:p w:rsidR="00804DC9" w:rsidRDefault="00804DC9" w:rsidP="007414E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945" w:type="dxa"/>
          </w:tcPr>
          <w:p w:rsidR="00804DC9" w:rsidRDefault="00804DC9" w:rsidP="007414E1">
            <w:pPr>
              <w:spacing w:line="280" w:lineRule="exact"/>
              <w:rPr>
                <w:rFonts w:hint="eastAsia"/>
              </w:rPr>
            </w:pPr>
          </w:p>
        </w:tc>
      </w:tr>
      <w:tr w:rsidR="00804DC9" w:rsidTr="007414E1">
        <w:trPr>
          <w:trHeight w:val="574"/>
        </w:trPr>
        <w:tc>
          <w:tcPr>
            <w:tcW w:w="5700" w:type="dxa"/>
            <w:gridSpan w:val="4"/>
            <w:vAlign w:val="center"/>
          </w:tcPr>
          <w:p w:rsidR="00804DC9" w:rsidRDefault="00804DC9" w:rsidP="007414E1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本年度</w:t>
            </w:r>
            <w:r>
              <w:rPr>
                <w:rFonts w:hint="eastAsia"/>
              </w:rPr>
              <w:t>QC</w:t>
            </w:r>
            <w:r>
              <w:rPr>
                <w:rFonts w:hint="eastAsia"/>
              </w:rPr>
              <w:t>小组成果率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取得成果小组数</w:t>
            </w:r>
            <w:r>
              <w:rPr>
                <w:rFonts w:hint="eastAsia"/>
              </w:rPr>
              <w:t>/QC</w:t>
            </w:r>
            <w:r>
              <w:rPr>
                <w:rFonts w:hint="eastAsia"/>
              </w:rPr>
              <w:t>小组注册数</w:t>
            </w:r>
            <w:r>
              <w:rPr>
                <w:rFonts w:ascii="宋体" w:hint="eastAsia"/>
              </w:rPr>
              <w:t>×</w:t>
            </w:r>
            <w:r>
              <w:rPr>
                <w:rFonts w:hint="eastAsia"/>
              </w:rPr>
              <w:t>100%</w:t>
            </w:r>
          </w:p>
        </w:tc>
        <w:tc>
          <w:tcPr>
            <w:tcW w:w="1155" w:type="dxa"/>
            <w:gridSpan w:val="2"/>
            <w:vAlign w:val="center"/>
          </w:tcPr>
          <w:p w:rsidR="00804DC9" w:rsidRDefault="00804DC9" w:rsidP="007414E1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百分数</w:t>
            </w:r>
          </w:p>
        </w:tc>
        <w:tc>
          <w:tcPr>
            <w:tcW w:w="930" w:type="dxa"/>
            <w:gridSpan w:val="2"/>
          </w:tcPr>
          <w:p w:rsidR="00804DC9" w:rsidRDefault="00804DC9" w:rsidP="007414E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945" w:type="dxa"/>
          </w:tcPr>
          <w:p w:rsidR="00804DC9" w:rsidRDefault="00804DC9" w:rsidP="007414E1">
            <w:pPr>
              <w:spacing w:line="280" w:lineRule="exact"/>
              <w:rPr>
                <w:rFonts w:hint="eastAsia"/>
              </w:rPr>
            </w:pPr>
          </w:p>
        </w:tc>
      </w:tr>
      <w:tr w:rsidR="00804DC9" w:rsidTr="007414E1">
        <w:trPr>
          <w:trHeight w:val="421"/>
        </w:trPr>
        <w:tc>
          <w:tcPr>
            <w:tcW w:w="5700" w:type="dxa"/>
            <w:gridSpan w:val="4"/>
            <w:vAlign w:val="center"/>
          </w:tcPr>
          <w:p w:rsidR="00804DC9" w:rsidRDefault="00804DC9" w:rsidP="007414E1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本年度企业对</w:t>
            </w:r>
            <w:r>
              <w:rPr>
                <w:rFonts w:hint="eastAsia"/>
              </w:rPr>
              <w:t>QC</w:t>
            </w:r>
            <w:r>
              <w:rPr>
                <w:rFonts w:hint="eastAsia"/>
              </w:rPr>
              <w:t>小组活动经费投入（培训、交流、书籍等费用）</w:t>
            </w:r>
          </w:p>
        </w:tc>
        <w:tc>
          <w:tcPr>
            <w:tcW w:w="1155" w:type="dxa"/>
            <w:gridSpan w:val="2"/>
            <w:vAlign w:val="center"/>
          </w:tcPr>
          <w:p w:rsidR="00804DC9" w:rsidRDefault="00804DC9" w:rsidP="007414E1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万元</w:t>
            </w:r>
          </w:p>
        </w:tc>
        <w:tc>
          <w:tcPr>
            <w:tcW w:w="930" w:type="dxa"/>
            <w:gridSpan w:val="2"/>
          </w:tcPr>
          <w:p w:rsidR="00804DC9" w:rsidRDefault="00804DC9" w:rsidP="007414E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945" w:type="dxa"/>
          </w:tcPr>
          <w:p w:rsidR="00804DC9" w:rsidRDefault="00804DC9" w:rsidP="007414E1">
            <w:pPr>
              <w:spacing w:line="280" w:lineRule="exact"/>
              <w:rPr>
                <w:rFonts w:hint="eastAsia"/>
              </w:rPr>
            </w:pPr>
          </w:p>
        </w:tc>
      </w:tr>
      <w:tr w:rsidR="00804DC9" w:rsidTr="007414E1">
        <w:trPr>
          <w:trHeight w:val="437"/>
        </w:trPr>
        <w:tc>
          <w:tcPr>
            <w:tcW w:w="5700" w:type="dxa"/>
            <w:gridSpan w:val="4"/>
            <w:vAlign w:val="center"/>
          </w:tcPr>
          <w:p w:rsidR="00804DC9" w:rsidRDefault="00804DC9" w:rsidP="007414E1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本年度企业对</w:t>
            </w:r>
            <w:r>
              <w:rPr>
                <w:rFonts w:hint="eastAsia"/>
              </w:rPr>
              <w:t>QC</w:t>
            </w:r>
            <w:r>
              <w:rPr>
                <w:rFonts w:hint="eastAsia"/>
              </w:rPr>
              <w:t>小组活动奖励费用</w:t>
            </w:r>
          </w:p>
        </w:tc>
        <w:tc>
          <w:tcPr>
            <w:tcW w:w="1155" w:type="dxa"/>
            <w:gridSpan w:val="2"/>
            <w:vAlign w:val="center"/>
          </w:tcPr>
          <w:p w:rsidR="00804DC9" w:rsidRDefault="00804DC9" w:rsidP="007414E1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万元</w:t>
            </w:r>
          </w:p>
        </w:tc>
        <w:tc>
          <w:tcPr>
            <w:tcW w:w="930" w:type="dxa"/>
            <w:gridSpan w:val="2"/>
          </w:tcPr>
          <w:p w:rsidR="00804DC9" w:rsidRDefault="00804DC9" w:rsidP="007414E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945" w:type="dxa"/>
          </w:tcPr>
          <w:p w:rsidR="00804DC9" w:rsidRDefault="00804DC9" w:rsidP="007414E1">
            <w:pPr>
              <w:spacing w:line="280" w:lineRule="exact"/>
              <w:rPr>
                <w:rFonts w:hint="eastAsia"/>
              </w:rPr>
            </w:pPr>
          </w:p>
        </w:tc>
      </w:tr>
      <w:tr w:rsidR="00804DC9" w:rsidTr="007414E1">
        <w:trPr>
          <w:trHeight w:val="2459"/>
        </w:trPr>
        <w:tc>
          <w:tcPr>
            <w:tcW w:w="8730" w:type="dxa"/>
            <w:gridSpan w:val="9"/>
            <w:vAlign w:val="center"/>
          </w:tcPr>
          <w:p w:rsidR="00804DC9" w:rsidRDefault="00804DC9" w:rsidP="007414E1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本年度</w:t>
            </w:r>
            <w:r>
              <w:t>QC</w:t>
            </w:r>
            <w:r>
              <w:rPr>
                <w:rFonts w:hint="eastAsia"/>
              </w:rPr>
              <w:t>小组活动主要特点与建议：</w:t>
            </w:r>
          </w:p>
          <w:p w:rsidR="00804DC9" w:rsidRDefault="00804DC9" w:rsidP="007414E1">
            <w:pPr>
              <w:spacing w:line="280" w:lineRule="exact"/>
              <w:rPr>
                <w:rFonts w:hint="eastAsia"/>
              </w:rPr>
            </w:pPr>
          </w:p>
          <w:p w:rsidR="00804DC9" w:rsidRDefault="00804DC9" w:rsidP="007414E1">
            <w:pPr>
              <w:spacing w:line="280" w:lineRule="exact"/>
              <w:rPr>
                <w:rFonts w:hint="eastAsia"/>
              </w:rPr>
            </w:pPr>
          </w:p>
          <w:p w:rsidR="00804DC9" w:rsidRPr="003105EA" w:rsidRDefault="00804DC9" w:rsidP="007414E1">
            <w:pPr>
              <w:spacing w:line="280" w:lineRule="exact"/>
              <w:rPr>
                <w:rFonts w:eastAsia="宋体" w:hint="eastAsia"/>
              </w:rPr>
            </w:pPr>
          </w:p>
          <w:p w:rsidR="00804DC9" w:rsidRPr="003105EA" w:rsidRDefault="00804DC9" w:rsidP="007414E1">
            <w:pPr>
              <w:spacing w:line="280" w:lineRule="exact"/>
              <w:rPr>
                <w:rFonts w:eastAsia="宋体" w:hint="eastAsia"/>
              </w:rPr>
            </w:pPr>
          </w:p>
        </w:tc>
      </w:tr>
      <w:tr w:rsidR="00804DC9" w:rsidTr="007414E1">
        <w:trPr>
          <w:cantSplit/>
          <w:trHeight w:val="398"/>
        </w:trPr>
        <w:tc>
          <w:tcPr>
            <w:tcW w:w="1605" w:type="dxa"/>
          </w:tcPr>
          <w:p w:rsidR="00804DC9" w:rsidRDefault="00804DC9" w:rsidP="007414E1">
            <w:pPr>
              <w:spacing w:line="320" w:lineRule="exact"/>
              <w:jc w:val="center"/>
              <w:rPr>
                <w:rFonts w:eastAsia="宋体" w:hint="eastAsia"/>
              </w:rPr>
            </w:pPr>
            <w:r>
              <w:rPr>
                <w:rFonts w:hint="eastAsia"/>
              </w:rPr>
              <w:t>是否组织发表会</w:t>
            </w:r>
          </w:p>
        </w:tc>
        <w:tc>
          <w:tcPr>
            <w:tcW w:w="1395" w:type="dxa"/>
          </w:tcPr>
          <w:p w:rsidR="00804DC9" w:rsidRDefault="00804DC9" w:rsidP="007414E1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</w:rPr>
              <w:t>□是□否</w:t>
            </w:r>
          </w:p>
        </w:tc>
        <w:tc>
          <w:tcPr>
            <w:tcW w:w="1755" w:type="dxa"/>
          </w:tcPr>
          <w:p w:rsidR="00804DC9" w:rsidRDefault="00804DC9" w:rsidP="007414E1">
            <w:pPr>
              <w:spacing w:line="320" w:lineRule="exact"/>
              <w:jc w:val="center"/>
              <w:rPr>
                <w:rFonts w:eastAsia="宋体" w:hint="eastAsia"/>
              </w:rPr>
            </w:pPr>
            <w:r>
              <w:rPr>
                <w:rFonts w:hint="eastAsia"/>
              </w:rPr>
              <w:t>发表会报名小组数</w:t>
            </w:r>
          </w:p>
        </w:tc>
        <w:tc>
          <w:tcPr>
            <w:tcW w:w="1320" w:type="dxa"/>
            <w:gridSpan w:val="2"/>
          </w:tcPr>
          <w:p w:rsidR="00804DC9" w:rsidRDefault="00804DC9" w:rsidP="007414E1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2"/>
          </w:tcPr>
          <w:p w:rsidR="00804DC9" w:rsidRDefault="00804DC9" w:rsidP="007414E1">
            <w:pPr>
              <w:spacing w:line="320" w:lineRule="exact"/>
              <w:jc w:val="center"/>
              <w:rPr>
                <w:rFonts w:eastAsia="宋体" w:hint="eastAsia"/>
              </w:rPr>
            </w:pPr>
            <w:r>
              <w:rPr>
                <w:rFonts w:hint="eastAsia"/>
              </w:rPr>
              <w:t>发表小组数</w:t>
            </w:r>
          </w:p>
        </w:tc>
        <w:tc>
          <w:tcPr>
            <w:tcW w:w="1200" w:type="dxa"/>
            <w:gridSpan w:val="2"/>
          </w:tcPr>
          <w:p w:rsidR="00804DC9" w:rsidRDefault="00804DC9" w:rsidP="007414E1"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 w:rsidR="00804DC9" w:rsidTr="007414E1">
        <w:trPr>
          <w:cantSplit/>
          <w:trHeight w:val="353"/>
        </w:trPr>
        <w:tc>
          <w:tcPr>
            <w:tcW w:w="1605" w:type="dxa"/>
          </w:tcPr>
          <w:p w:rsidR="00804DC9" w:rsidRDefault="00804DC9" w:rsidP="007414E1">
            <w:pPr>
              <w:spacing w:line="320" w:lineRule="exact"/>
              <w:jc w:val="center"/>
              <w:rPr>
                <w:rFonts w:eastAsia="宋体" w:hint="eastAsia"/>
              </w:rPr>
            </w:pPr>
            <w:r>
              <w:rPr>
                <w:rFonts w:hint="eastAsia"/>
              </w:rPr>
              <w:t>发表会时间</w:t>
            </w:r>
          </w:p>
        </w:tc>
        <w:tc>
          <w:tcPr>
            <w:tcW w:w="1395" w:type="dxa"/>
          </w:tcPr>
          <w:p w:rsidR="00804DC9" w:rsidRDefault="00804DC9" w:rsidP="007414E1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755" w:type="dxa"/>
          </w:tcPr>
          <w:p w:rsidR="00804DC9" w:rsidRDefault="00804DC9" w:rsidP="007414E1">
            <w:pPr>
              <w:spacing w:line="320" w:lineRule="exact"/>
              <w:jc w:val="center"/>
              <w:rPr>
                <w:rFonts w:eastAsia="宋体" w:hint="eastAsia"/>
              </w:rPr>
            </w:pPr>
            <w:r>
              <w:rPr>
                <w:rFonts w:hint="eastAsia"/>
              </w:rPr>
              <w:t>发表会地点</w:t>
            </w:r>
          </w:p>
        </w:tc>
        <w:tc>
          <w:tcPr>
            <w:tcW w:w="1320" w:type="dxa"/>
            <w:gridSpan w:val="2"/>
          </w:tcPr>
          <w:p w:rsidR="00804DC9" w:rsidRDefault="00804DC9" w:rsidP="007414E1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2"/>
          </w:tcPr>
          <w:p w:rsidR="00804DC9" w:rsidRDefault="00804DC9" w:rsidP="007414E1">
            <w:pPr>
              <w:spacing w:line="320" w:lineRule="exact"/>
              <w:jc w:val="center"/>
              <w:rPr>
                <w:rFonts w:eastAsia="宋体" w:hint="eastAsia"/>
              </w:rPr>
            </w:pPr>
            <w:r>
              <w:rPr>
                <w:rFonts w:hint="eastAsia"/>
              </w:rPr>
              <w:t>参会人数</w:t>
            </w:r>
          </w:p>
        </w:tc>
        <w:tc>
          <w:tcPr>
            <w:tcW w:w="1200" w:type="dxa"/>
            <w:gridSpan w:val="2"/>
          </w:tcPr>
          <w:p w:rsidR="00804DC9" w:rsidRDefault="00804DC9" w:rsidP="007414E1"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 w:rsidR="00804DC9" w:rsidTr="007414E1">
        <w:trPr>
          <w:cantSplit/>
          <w:trHeight w:val="2008"/>
        </w:trPr>
        <w:tc>
          <w:tcPr>
            <w:tcW w:w="8730" w:type="dxa"/>
            <w:gridSpan w:val="9"/>
          </w:tcPr>
          <w:p w:rsidR="00804DC9" w:rsidRDefault="00804DC9" w:rsidP="007414E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QC</w:t>
            </w:r>
            <w:r>
              <w:rPr>
                <w:rFonts w:hint="eastAsia"/>
              </w:rPr>
              <w:t>小组工作归口部门及负责人：</w:t>
            </w:r>
          </w:p>
          <w:p w:rsidR="00804DC9" w:rsidRDefault="00804DC9" w:rsidP="007414E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联系人：</w:t>
            </w: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电话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手机：</w:t>
            </w:r>
          </w:p>
          <w:p w:rsidR="00804DC9" w:rsidRDefault="00804DC9" w:rsidP="007414E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通信地址：</w:t>
            </w:r>
          </w:p>
          <w:p w:rsidR="00804DC9" w:rsidRDefault="00804DC9" w:rsidP="007414E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邮编：</w:t>
            </w:r>
          </w:p>
          <w:p w:rsidR="00804DC9" w:rsidRDefault="00804DC9" w:rsidP="007414E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电子信箱：</w:t>
            </w:r>
          </w:p>
        </w:tc>
      </w:tr>
    </w:tbl>
    <w:p w:rsidR="00804DC9" w:rsidRDefault="00804DC9" w:rsidP="00804DC9">
      <w:pPr>
        <w:spacing w:line="440" w:lineRule="exact"/>
        <w:rPr>
          <w:rFonts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注：</w:t>
      </w:r>
      <w:r>
        <w:rPr>
          <w:rFonts w:eastAsia="Times New Roman" w:cs="Tahoma"/>
          <w:color w:val="000000"/>
        </w:rPr>
        <w:t>1</w:t>
      </w:r>
      <w:r>
        <w:rPr>
          <w:rFonts w:hint="eastAsia"/>
          <w:color w:val="000000"/>
        </w:rPr>
        <w:t>.</w:t>
      </w:r>
      <w:r w:rsidRPr="00776E91">
        <w:rPr>
          <w:rFonts w:ascii="宋体" w:eastAsia="宋体" w:hAnsi="宋体" w:cs="宋体" w:hint="eastAsia"/>
          <w:color w:val="000000"/>
        </w:rPr>
        <w:t>本年度是自</w:t>
      </w:r>
      <w:r w:rsidRPr="00776E91">
        <w:rPr>
          <w:rFonts w:eastAsia="Times New Roman" w:cs="Tahoma"/>
          <w:color w:val="000000"/>
        </w:rPr>
        <w:t>2016</w:t>
      </w:r>
      <w:r w:rsidRPr="00776E91">
        <w:rPr>
          <w:rFonts w:ascii="宋体" w:eastAsia="宋体" w:hAnsi="宋体" w:cs="宋体" w:hint="eastAsia"/>
          <w:color w:val="000000"/>
        </w:rPr>
        <w:t>年</w:t>
      </w:r>
      <w:r w:rsidRPr="00776E91">
        <w:rPr>
          <w:rFonts w:eastAsia="Times New Roman" w:cs="Tahoma"/>
          <w:color w:val="000000"/>
        </w:rPr>
        <w:t>1</w:t>
      </w:r>
      <w:r w:rsidRPr="00776E91">
        <w:rPr>
          <w:rFonts w:ascii="宋体" w:eastAsia="宋体" w:hAnsi="宋体" w:cs="宋体" w:hint="eastAsia"/>
          <w:color w:val="000000"/>
        </w:rPr>
        <w:t>月</w:t>
      </w:r>
      <w:r w:rsidRPr="00776E91">
        <w:rPr>
          <w:rFonts w:eastAsia="Times New Roman" w:cs="Tahoma"/>
          <w:color w:val="000000"/>
        </w:rPr>
        <w:t>1</w:t>
      </w:r>
      <w:r w:rsidRPr="00776E91">
        <w:rPr>
          <w:rFonts w:ascii="宋体" w:eastAsia="宋体" w:hAnsi="宋体" w:cs="宋体" w:hint="eastAsia"/>
          <w:color w:val="000000"/>
        </w:rPr>
        <w:t>日至</w:t>
      </w:r>
      <w:r w:rsidRPr="00776E91">
        <w:rPr>
          <w:rFonts w:eastAsia="Times New Roman" w:cs="Tahoma"/>
          <w:color w:val="000000"/>
        </w:rPr>
        <w:t>2017</w:t>
      </w:r>
      <w:r w:rsidRPr="00776E91">
        <w:rPr>
          <w:rFonts w:ascii="宋体" w:eastAsia="宋体" w:hAnsi="宋体" w:cs="宋体" w:hint="eastAsia"/>
          <w:color w:val="000000"/>
        </w:rPr>
        <w:t>年</w:t>
      </w:r>
      <w:r w:rsidRPr="00776E91">
        <w:rPr>
          <w:rFonts w:eastAsia="Times New Roman" w:cs="Tahoma"/>
          <w:color w:val="000000"/>
        </w:rPr>
        <w:t>3</w:t>
      </w:r>
      <w:r w:rsidRPr="00776E91">
        <w:rPr>
          <w:rFonts w:ascii="宋体" w:eastAsia="宋体" w:hAnsi="宋体" w:cs="宋体" w:hint="eastAsia"/>
          <w:color w:val="000000"/>
        </w:rPr>
        <w:t>月</w:t>
      </w:r>
      <w:r w:rsidRPr="00776E91">
        <w:rPr>
          <w:rFonts w:eastAsia="Times New Roman" w:cs="Tahoma"/>
          <w:color w:val="000000"/>
        </w:rPr>
        <w:t>31</w:t>
      </w:r>
      <w:r w:rsidRPr="00776E91">
        <w:rPr>
          <w:rFonts w:ascii="宋体" w:eastAsia="宋体" w:hAnsi="宋体" w:cs="宋体" w:hint="eastAsia"/>
          <w:color w:val="000000"/>
        </w:rPr>
        <w:t>日；</w:t>
      </w:r>
    </w:p>
    <w:p w:rsidR="00804DC9" w:rsidRPr="00776E91" w:rsidRDefault="00804DC9" w:rsidP="00804DC9">
      <w:pPr>
        <w:spacing w:line="440" w:lineRule="exact"/>
        <w:ind w:firstLineChars="200" w:firstLine="440"/>
        <w:rPr>
          <w:rFonts w:eastAsia="Times New Roman" w:cs="Tahoma"/>
          <w:color w:val="000000"/>
        </w:rPr>
      </w:pPr>
      <w:r>
        <w:rPr>
          <w:rFonts w:eastAsia="Times New Roman" w:hint="eastAsia"/>
          <w:color w:val="000000"/>
        </w:rPr>
        <w:t>2</w:t>
      </w:r>
      <w:r>
        <w:rPr>
          <w:rFonts w:hint="eastAsia"/>
          <w:color w:val="000000"/>
        </w:rPr>
        <w:t>.</w:t>
      </w:r>
      <w:r w:rsidRPr="00776E91">
        <w:rPr>
          <w:rFonts w:ascii="宋体" w:eastAsia="宋体" w:hAnsi="宋体" w:cs="宋体" w:hint="eastAsia"/>
          <w:color w:val="000000"/>
        </w:rPr>
        <w:t>此统计表内容已新变更，请各申报单位务必填写。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98B" w:rsidRDefault="00C6298B" w:rsidP="00804DC9">
      <w:pPr>
        <w:spacing w:after="0"/>
      </w:pPr>
      <w:r>
        <w:separator/>
      </w:r>
    </w:p>
  </w:endnote>
  <w:endnote w:type="continuationSeparator" w:id="0">
    <w:p w:rsidR="00C6298B" w:rsidRDefault="00C6298B" w:rsidP="00804DC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98B" w:rsidRDefault="00C6298B" w:rsidP="00804DC9">
      <w:pPr>
        <w:spacing w:after="0"/>
      </w:pPr>
      <w:r>
        <w:separator/>
      </w:r>
    </w:p>
  </w:footnote>
  <w:footnote w:type="continuationSeparator" w:id="0">
    <w:p w:rsidR="00C6298B" w:rsidRDefault="00C6298B" w:rsidP="00804DC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04DC9"/>
    <w:rsid w:val="008B7726"/>
    <w:rsid w:val="00B200CE"/>
    <w:rsid w:val="00C6298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4DC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4DC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4DC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4DC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2017-02-17T03:29:00Z</dcterms:modified>
</cp:coreProperties>
</file>