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10" w:rsidRPr="00227C4D" w:rsidRDefault="00B33710" w:rsidP="00B33710">
      <w:pPr>
        <w:spacing w:line="580" w:lineRule="exact"/>
        <w:rPr>
          <w:rFonts w:ascii="黑体" w:eastAsia="黑体" w:hAnsi="黑体" w:hint="eastAsia"/>
          <w:b/>
          <w:sz w:val="32"/>
          <w:szCs w:val="32"/>
        </w:rPr>
      </w:pPr>
      <w:r w:rsidRPr="00227C4D">
        <w:rPr>
          <w:rFonts w:ascii="黑体" w:eastAsia="黑体" w:hAnsi="黑体" w:hint="eastAsia"/>
          <w:b/>
          <w:sz w:val="32"/>
          <w:szCs w:val="32"/>
        </w:rPr>
        <w:t>附件2</w:t>
      </w:r>
    </w:p>
    <w:p w:rsidR="00B33710" w:rsidRDefault="00B33710" w:rsidP="00B33710">
      <w:pPr>
        <w:jc w:val="both"/>
        <w:rPr>
          <w:rFonts w:hint="eastAsia"/>
          <w:sz w:val="24"/>
        </w:rPr>
      </w:pPr>
      <w:r>
        <w:rPr>
          <w:rFonts w:hint="eastAsia"/>
          <w:b/>
          <w:sz w:val="36"/>
          <w:szCs w:val="36"/>
        </w:rPr>
        <w:t xml:space="preserve">         </w:t>
      </w:r>
      <w:r>
        <w:rPr>
          <w:rFonts w:hint="eastAsia"/>
          <w:b/>
          <w:sz w:val="36"/>
          <w:szCs w:val="36"/>
        </w:rPr>
        <w:t>全国质量信得过班组评分细则</w:t>
      </w:r>
      <w:bookmarkStart w:id="0" w:name="OLE_LINK2"/>
      <w:bookmarkStart w:id="1" w:name="OLE_LINK1"/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2013</w:t>
      </w:r>
      <w:r>
        <w:rPr>
          <w:rFonts w:hint="eastAsia"/>
          <w:sz w:val="24"/>
        </w:rPr>
        <w:t>年修订）</w:t>
      </w:r>
    </w:p>
    <w:bookmarkEnd w:id="0"/>
    <w:bookmarkEnd w:id="1"/>
    <w:p w:rsidR="00B33710" w:rsidRDefault="00B33710" w:rsidP="00B33710">
      <w:pPr>
        <w:spacing w:beforeLines="100" w:afterLines="50"/>
        <w:rPr>
          <w:rFonts w:hint="eastAsia"/>
          <w:sz w:val="24"/>
        </w:rPr>
      </w:pPr>
      <w:r>
        <w:rPr>
          <w:rFonts w:hint="eastAsia"/>
          <w:sz w:val="24"/>
        </w:rPr>
        <w:t>单位、班组名称：</w:t>
      </w:r>
      <w:r>
        <w:rPr>
          <w:rFonts w:hint="eastAsia"/>
          <w:sz w:val="24"/>
        </w:rPr>
        <w:t xml:space="preserve">        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80"/>
        <w:gridCol w:w="945"/>
        <w:gridCol w:w="629"/>
      </w:tblGrid>
      <w:tr w:rsidR="00B33710" w:rsidTr="007414E1">
        <w:trPr>
          <w:trHeight w:hRule="exact" w:val="624"/>
          <w:jc w:val="center"/>
        </w:trPr>
        <w:tc>
          <w:tcPr>
            <w:tcW w:w="8280" w:type="dxa"/>
            <w:vAlign w:val="center"/>
          </w:tcPr>
          <w:p w:rsidR="00B33710" w:rsidRDefault="00B33710" w:rsidP="007414E1">
            <w:pPr>
              <w:spacing w:line="36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内     容</w:t>
            </w:r>
          </w:p>
        </w:tc>
        <w:tc>
          <w:tcPr>
            <w:tcW w:w="945" w:type="dxa"/>
            <w:vAlign w:val="center"/>
          </w:tcPr>
          <w:p w:rsidR="00B33710" w:rsidRDefault="00B33710" w:rsidP="007414E1">
            <w:pPr>
              <w:spacing w:line="360" w:lineRule="exact"/>
              <w:jc w:val="both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分值</w:t>
            </w:r>
          </w:p>
        </w:tc>
        <w:tc>
          <w:tcPr>
            <w:tcW w:w="629" w:type="dxa"/>
            <w:vAlign w:val="center"/>
          </w:tcPr>
          <w:p w:rsidR="00B33710" w:rsidRDefault="00B33710" w:rsidP="007414E1">
            <w:pPr>
              <w:spacing w:line="36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得分</w:t>
            </w:r>
          </w:p>
        </w:tc>
      </w:tr>
      <w:tr w:rsidR="00B33710" w:rsidTr="007414E1">
        <w:trPr>
          <w:trHeight w:hRule="exact" w:val="510"/>
          <w:jc w:val="center"/>
        </w:trPr>
        <w:tc>
          <w:tcPr>
            <w:tcW w:w="8280" w:type="dxa"/>
          </w:tcPr>
          <w:p w:rsidR="00B33710" w:rsidRDefault="00B33710" w:rsidP="007414E1">
            <w:pPr>
              <w:spacing w:line="360" w:lineRule="exact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一、识别需求，创造价值 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10分</w:t>
            </w:r>
          </w:p>
        </w:tc>
        <w:tc>
          <w:tcPr>
            <w:tcW w:w="629" w:type="dxa"/>
            <w:vMerge w:val="restart"/>
          </w:tcPr>
          <w:p w:rsidR="00B33710" w:rsidRDefault="00B33710" w:rsidP="007414E1">
            <w:pPr>
              <w:spacing w:line="360" w:lineRule="exact"/>
              <w:rPr>
                <w:rFonts w:ascii="黑体" w:eastAsia="黑体" w:hint="eastAsia"/>
                <w:sz w:val="24"/>
              </w:rPr>
            </w:pPr>
          </w:p>
        </w:tc>
      </w:tr>
      <w:tr w:rsidR="00B33710" w:rsidTr="007414E1">
        <w:trPr>
          <w:trHeight w:hRule="exact" w:val="882"/>
          <w:jc w:val="center"/>
        </w:trPr>
        <w:tc>
          <w:tcPr>
            <w:tcW w:w="8280" w:type="dxa"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1"/>
                <w:szCs w:val="21"/>
              </w:rPr>
              <w:t>坚持“质量为相关方创造价值”的核心理念。树立“追求卓越、顾客至上”的思想，明确创建质量信得过班组目标，有效开展“质量信得过班组”创建活动。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629" w:type="dxa"/>
            <w:vMerge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B33710" w:rsidTr="007414E1">
        <w:trPr>
          <w:trHeight w:hRule="exact" w:val="1118"/>
          <w:jc w:val="center"/>
        </w:trPr>
        <w:tc>
          <w:tcPr>
            <w:tcW w:w="8280" w:type="dxa"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识别班组的顾客等相关方，并识别其需求（不直接接触最终顾客的班组，应强化内部顾客的意识，识别内部顾客的需求）。用高质量的产品、服务和工作满足顾客需求，做到“质量最优，顾客信任”。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629" w:type="dxa"/>
            <w:vMerge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B33710" w:rsidTr="007414E1">
        <w:trPr>
          <w:trHeight w:hRule="exact" w:val="477"/>
          <w:jc w:val="center"/>
        </w:trPr>
        <w:tc>
          <w:tcPr>
            <w:tcW w:w="8280" w:type="dxa"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3. </w:t>
            </w:r>
            <w:r>
              <w:rPr>
                <w:rFonts w:hint="eastAsia"/>
                <w:sz w:val="21"/>
                <w:szCs w:val="21"/>
              </w:rPr>
              <w:t>坚持“质量第一”的原则。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629" w:type="dxa"/>
            <w:vMerge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B33710" w:rsidTr="007414E1">
        <w:trPr>
          <w:trHeight w:hRule="exact" w:val="426"/>
          <w:jc w:val="center"/>
        </w:trPr>
        <w:tc>
          <w:tcPr>
            <w:tcW w:w="8280" w:type="dxa"/>
          </w:tcPr>
          <w:p w:rsidR="00B33710" w:rsidRDefault="00B33710" w:rsidP="007414E1">
            <w:pPr>
              <w:spacing w:line="360" w:lineRule="exact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二、明确目标，落实职责 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10分</w:t>
            </w:r>
          </w:p>
        </w:tc>
        <w:tc>
          <w:tcPr>
            <w:tcW w:w="629" w:type="dxa"/>
            <w:vMerge w:val="restart"/>
          </w:tcPr>
          <w:p w:rsidR="00B33710" w:rsidRDefault="00B33710" w:rsidP="007414E1">
            <w:pPr>
              <w:spacing w:line="360" w:lineRule="exact"/>
              <w:rPr>
                <w:rFonts w:ascii="黑体" w:eastAsia="黑体" w:hint="eastAsia"/>
                <w:sz w:val="24"/>
              </w:rPr>
            </w:pPr>
          </w:p>
        </w:tc>
      </w:tr>
      <w:tr w:rsidR="00B33710" w:rsidTr="007414E1">
        <w:trPr>
          <w:trHeight w:hRule="exact" w:val="741"/>
          <w:jc w:val="center"/>
        </w:trPr>
        <w:tc>
          <w:tcPr>
            <w:tcW w:w="8280" w:type="dxa"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班组在组织内承担的主要职能清晰，根据上级部署及顾客需求制定班组的方针目标和工作计划，目标明确、量化，可考核。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629" w:type="dxa"/>
            <w:vMerge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B33710" w:rsidTr="007414E1">
        <w:trPr>
          <w:trHeight w:hRule="exact" w:val="424"/>
          <w:jc w:val="center"/>
        </w:trPr>
        <w:tc>
          <w:tcPr>
            <w:tcW w:w="8280" w:type="dxa"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2. </w:t>
            </w:r>
            <w:r>
              <w:rPr>
                <w:rFonts w:hint="eastAsia"/>
                <w:sz w:val="21"/>
                <w:szCs w:val="21"/>
              </w:rPr>
              <w:t>组织机制健全，岗位设置合理，相互协作，并持续优化。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629" w:type="dxa"/>
            <w:vMerge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B33710" w:rsidTr="007414E1">
        <w:trPr>
          <w:trHeight w:hRule="exact" w:val="442"/>
          <w:jc w:val="center"/>
        </w:trPr>
        <w:tc>
          <w:tcPr>
            <w:tcW w:w="8280" w:type="dxa"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3. </w:t>
            </w:r>
            <w:r>
              <w:rPr>
                <w:rFonts w:hint="eastAsia"/>
                <w:sz w:val="21"/>
                <w:szCs w:val="21"/>
              </w:rPr>
              <w:t>目标、措施展开细化，落实到人，并有效实施。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629" w:type="dxa"/>
            <w:vMerge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B33710" w:rsidTr="007414E1">
        <w:trPr>
          <w:trHeight w:hRule="exact" w:val="435"/>
          <w:jc w:val="center"/>
        </w:trPr>
        <w:tc>
          <w:tcPr>
            <w:tcW w:w="8280" w:type="dxa"/>
          </w:tcPr>
          <w:p w:rsidR="00B33710" w:rsidRDefault="00B33710" w:rsidP="007414E1">
            <w:pPr>
              <w:spacing w:line="360" w:lineRule="exact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三、完善基础，强化管理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25分</w:t>
            </w:r>
          </w:p>
        </w:tc>
        <w:tc>
          <w:tcPr>
            <w:tcW w:w="629" w:type="dxa"/>
            <w:vMerge w:val="restart"/>
          </w:tcPr>
          <w:p w:rsidR="00B33710" w:rsidRDefault="00B33710" w:rsidP="007414E1">
            <w:pPr>
              <w:spacing w:line="360" w:lineRule="exact"/>
              <w:rPr>
                <w:rFonts w:ascii="黑体" w:eastAsia="黑体" w:hint="eastAsia"/>
                <w:sz w:val="24"/>
              </w:rPr>
            </w:pPr>
          </w:p>
        </w:tc>
      </w:tr>
      <w:tr w:rsidR="00B33710" w:rsidTr="007414E1">
        <w:trPr>
          <w:trHeight w:hRule="exact" w:val="743"/>
          <w:jc w:val="center"/>
        </w:trPr>
        <w:tc>
          <w:tcPr>
            <w:tcW w:w="8280" w:type="dxa"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班组岗位工作标准、技术标准、管理标准及相关制度健全、完善。随班组工作变化而调整，保持协调一致性。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629" w:type="dxa"/>
            <w:vMerge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B33710" w:rsidTr="007414E1">
        <w:trPr>
          <w:trHeight w:hRule="exact" w:val="487"/>
          <w:jc w:val="center"/>
        </w:trPr>
        <w:tc>
          <w:tcPr>
            <w:tcW w:w="8280" w:type="dxa"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各项制度、标准执行严格，有完善的监督、检查和考核机制。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629" w:type="dxa"/>
            <w:vMerge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B33710" w:rsidTr="007414E1">
        <w:trPr>
          <w:trHeight w:hRule="exact" w:val="763"/>
          <w:jc w:val="center"/>
        </w:trPr>
        <w:tc>
          <w:tcPr>
            <w:tcW w:w="8280" w:type="dxa"/>
          </w:tcPr>
          <w:p w:rsidR="00B33710" w:rsidRDefault="00B33710" w:rsidP="00B33710">
            <w:pPr>
              <w:numPr>
                <w:ilvl w:val="0"/>
                <w:numId w:val="1"/>
              </w:numPr>
              <w:adjustRightInd/>
              <w:snapToGrid/>
              <w:spacing w:after="0" w:line="360" w:lineRule="exact"/>
              <w:ind w:left="315" w:hangingChars="150" w:hanging="31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工作流程清晰并不断优化。建立规范、有序、优质、高效、低耗、均衡、文明、清洁</w:t>
            </w:r>
          </w:p>
          <w:p w:rsidR="00B33710" w:rsidRDefault="00B33710" w:rsidP="007414E1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的现场作业管理系统。科学运用质量理念与方法，提升现场的效率与效能。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629" w:type="dxa"/>
            <w:vMerge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B33710" w:rsidTr="007414E1">
        <w:trPr>
          <w:trHeight w:hRule="exact" w:val="476"/>
          <w:jc w:val="center"/>
        </w:trPr>
        <w:tc>
          <w:tcPr>
            <w:tcW w:w="8280" w:type="dxa"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4. </w:t>
            </w:r>
            <w:r>
              <w:rPr>
                <w:rFonts w:hint="eastAsia"/>
                <w:sz w:val="21"/>
                <w:szCs w:val="21"/>
              </w:rPr>
              <w:t>建立良好的顾客反馈沟通渠道，对其抱怨反应灵敏，解决迅速。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629" w:type="dxa"/>
            <w:vMerge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B33710" w:rsidTr="007414E1">
        <w:trPr>
          <w:trHeight w:hRule="exact" w:val="414"/>
          <w:jc w:val="center"/>
        </w:trPr>
        <w:tc>
          <w:tcPr>
            <w:tcW w:w="8280" w:type="dxa"/>
          </w:tcPr>
          <w:p w:rsidR="00B33710" w:rsidRDefault="00B33710" w:rsidP="007414E1">
            <w:pPr>
              <w:spacing w:line="360" w:lineRule="exact"/>
              <w:ind w:left="315" w:hangingChars="150" w:hanging="31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5. </w:t>
            </w:r>
            <w:r>
              <w:rPr>
                <w:rFonts w:hint="eastAsia"/>
                <w:sz w:val="21"/>
                <w:szCs w:val="21"/>
              </w:rPr>
              <w:t>确保相关设备设施维护保养有效，运行、管理科学。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629" w:type="dxa"/>
            <w:vMerge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B33710" w:rsidTr="007414E1">
        <w:trPr>
          <w:trHeight w:hRule="exact" w:val="731"/>
          <w:jc w:val="center"/>
        </w:trPr>
        <w:tc>
          <w:tcPr>
            <w:tcW w:w="8280" w:type="dxa"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>建立健康、安全、环保的工作环境并提升员工的相关意识，制订并实施明确的健康、安全、环保防范、应急措施。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629" w:type="dxa"/>
            <w:vMerge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B33710" w:rsidTr="007414E1">
        <w:trPr>
          <w:trHeight w:hRule="exact" w:val="416"/>
          <w:jc w:val="center"/>
        </w:trPr>
        <w:tc>
          <w:tcPr>
            <w:tcW w:w="8280" w:type="dxa"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7. </w:t>
            </w:r>
            <w:r>
              <w:rPr>
                <w:rFonts w:hint="eastAsia"/>
                <w:sz w:val="21"/>
                <w:szCs w:val="21"/>
              </w:rPr>
              <w:t>开展多种方式的班组文化建设活动。班组成员锐意进取，有相互协作的团队意识。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629" w:type="dxa"/>
            <w:vMerge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B33710" w:rsidTr="007414E1">
        <w:trPr>
          <w:trHeight w:hRule="exact" w:val="433"/>
          <w:jc w:val="center"/>
        </w:trPr>
        <w:tc>
          <w:tcPr>
            <w:tcW w:w="8280" w:type="dxa"/>
          </w:tcPr>
          <w:p w:rsidR="00B33710" w:rsidRDefault="00B33710" w:rsidP="007414E1">
            <w:pPr>
              <w:spacing w:line="360" w:lineRule="exact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四、有效学习，提升素质 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10分</w:t>
            </w:r>
          </w:p>
        </w:tc>
        <w:tc>
          <w:tcPr>
            <w:tcW w:w="629" w:type="dxa"/>
            <w:vMerge w:val="restart"/>
          </w:tcPr>
          <w:p w:rsidR="00B33710" w:rsidRDefault="00B33710" w:rsidP="007414E1">
            <w:pPr>
              <w:spacing w:line="360" w:lineRule="exact"/>
              <w:rPr>
                <w:rFonts w:ascii="黑体" w:eastAsia="黑体" w:hint="eastAsia"/>
                <w:sz w:val="24"/>
              </w:rPr>
            </w:pPr>
          </w:p>
        </w:tc>
      </w:tr>
      <w:tr w:rsidR="00B33710" w:rsidTr="007414E1">
        <w:trPr>
          <w:trHeight w:hRule="exact" w:val="796"/>
          <w:jc w:val="center"/>
        </w:trPr>
        <w:tc>
          <w:tcPr>
            <w:tcW w:w="8280" w:type="dxa"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建立学习制度和学习型班组。坚持技术学习交流和各项质量管理知识教育培训；倡导岗位自学成才的育人战略。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629" w:type="dxa"/>
            <w:vMerge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B33710" w:rsidTr="007414E1">
        <w:trPr>
          <w:trHeight w:hRule="exact" w:val="768"/>
          <w:jc w:val="center"/>
        </w:trPr>
        <w:tc>
          <w:tcPr>
            <w:tcW w:w="8280" w:type="dxa"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2.</w:t>
            </w:r>
            <w:r>
              <w:rPr>
                <w:rFonts w:hint="eastAsia"/>
                <w:sz w:val="21"/>
                <w:szCs w:val="21"/>
              </w:rPr>
              <w:t>培训、教育、学习与班组管理提升相协调一致，与工作岗位紧密结合。分层施教，有目标、有措施、有效果。各类技能人员应符合岗位技能考核要求。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629" w:type="dxa"/>
            <w:vMerge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B33710" w:rsidTr="007414E1">
        <w:trPr>
          <w:trHeight w:hRule="exact" w:val="698"/>
          <w:jc w:val="center"/>
        </w:trPr>
        <w:tc>
          <w:tcPr>
            <w:tcW w:w="8280" w:type="dxa"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采取灵活有效的学习培训方式，提高班组成员素质、岗位业务技能及质量管理工具方法的应用水平。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629" w:type="dxa"/>
            <w:vMerge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B33710" w:rsidTr="007414E1">
        <w:trPr>
          <w:trHeight w:hRule="exact" w:val="508"/>
          <w:jc w:val="center"/>
        </w:trPr>
        <w:tc>
          <w:tcPr>
            <w:tcW w:w="8280" w:type="dxa"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运用科学、适宜、有效的方法，对培训的有效性进行评估，并采取有效的改进措施。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629" w:type="dxa"/>
            <w:vMerge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B33710" w:rsidTr="007414E1">
        <w:trPr>
          <w:trHeight w:hRule="exact" w:val="421"/>
          <w:jc w:val="center"/>
        </w:trPr>
        <w:tc>
          <w:tcPr>
            <w:tcW w:w="8280" w:type="dxa"/>
          </w:tcPr>
          <w:p w:rsidR="00B33710" w:rsidRDefault="00B33710" w:rsidP="007414E1">
            <w:pPr>
              <w:spacing w:line="360" w:lineRule="exact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五、质量改进，持续创新 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20分</w:t>
            </w:r>
          </w:p>
        </w:tc>
        <w:tc>
          <w:tcPr>
            <w:tcW w:w="629" w:type="dxa"/>
            <w:vMerge w:val="restart"/>
          </w:tcPr>
          <w:p w:rsidR="00B33710" w:rsidRDefault="00B33710" w:rsidP="007414E1">
            <w:pPr>
              <w:spacing w:line="360" w:lineRule="exact"/>
              <w:rPr>
                <w:rFonts w:ascii="黑体" w:eastAsia="黑体" w:hint="eastAsia"/>
                <w:sz w:val="24"/>
              </w:rPr>
            </w:pPr>
          </w:p>
        </w:tc>
      </w:tr>
      <w:tr w:rsidR="00B33710" w:rsidTr="007414E1">
        <w:trPr>
          <w:trHeight w:hRule="exact" w:val="851"/>
          <w:jc w:val="center"/>
        </w:trPr>
        <w:tc>
          <w:tcPr>
            <w:tcW w:w="8280" w:type="dxa"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采取多种方式提升班组成员的问题意识、改进意识和创新能力。鼓励员工参加各项改进活动，并形成有效机制。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629" w:type="dxa"/>
            <w:vMerge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B33710" w:rsidTr="007414E1">
        <w:trPr>
          <w:trHeight w:hRule="exact" w:val="795"/>
          <w:jc w:val="center"/>
        </w:trPr>
        <w:tc>
          <w:tcPr>
            <w:tcW w:w="8280" w:type="dxa"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运用质量管理的方法，根据组织总的方针、目标和班组的关键问题，有效开展质量改进、创新活动，包括</w:t>
            </w:r>
            <w:r>
              <w:rPr>
                <w:rFonts w:hint="eastAsia"/>
                <w:sz w:val="21"/>
                <w:szCs w:val="21"/>
              </w:rPr>
              <w:t xml:space="preserve"> QC</w:t>
            </w:r>
            <w:r>
              <w:rPr>
                <w:rFonts w:hint="eastAsia"/>
                <w:sz w:val="21"/>
                <w:szCs w:val="21"/>
              </w:rPr>
              <w:t>小组、现场管理、</w:t>
            </w:r>
            <w:r>
              <w:rPr>
                <w:rFonts w:hint="eastAsia"/>
                <w:sz w:val="21"/>
                <w:szCs w:val="21"/>
              </w:rPr>
              <w:t>5S</w:t>
            </w:r>
            <w:r>
              <w:rPr>
                <w:rFonts w:hint="eastAsia"/>
                <w:sz w:val="21"/>
                <w:szCs w:val="21"/>
              </w:rPr>
              <w:t>、精益生产、六西格玛、合理化建议等。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629" w:type="dxa"/>
            <w:vMerge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B33710" w:rsidTr="007414E1">
        <w:trPr>
          <w:trHeight w:hRule="exact" w:val="431"/>
          <w:jc w:val="center"/>
        </w:trPr>
        <w:tc>
          <w:tcPr>
            <w:tcW w:w="8280" w:type="dxa"/>
          </w:tcPr>
          <w:p w:rsidR="00B33710" w:rsidRDefault="00B33710" w:rsidP="007414E1">
            <w:pPr>
              <w:spacing w:line="360" w:lineRule="exact"/>
              <w:ind w:left="315" w:hangingChars="150" w:hanging="315"/>
              <w:rPr>
                <w:rFonts w:eastAsia="宋体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3. </w:t>
            </w:r>
            <w:r>
              <w:rPr>
                <w:rFonts w:hint="eastAsia"/>
                <w:sz w:val="21"/>
                <w:szCs w:val="21"/>
              </w:rPr>
              <w:t>建立知识共享平台，质量改进与创新成果给予奖励，并有效推广与转化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629" w:type="dxa"/>
            <w:vMerge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B33710" w:rsidTr="007414E1">
        <w:trPr>
          <w:trHeight w:hRule="exact" w:val="456"/>
          <w:jc w:val="center"/>
        </w:trPr>
        <w:tc>
          <w:tcPr>
            <w:tcW w:w="8280" w:type="dxa"/>
          </w:tcPr>
          <w:p w:rsidR="00B33710" w:rsidRDefault="00B33710" w:rsidP="007414E1">
            <w:pPr>
              <w:spacing w:line="360" w:lineRule="exact"/>
              <w:ind w:left="315" w:hangingChars="150" w:hanging="31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4. </w:t>
            </w:r>
            <w:r>
              <w:rPr>
                <w:rFonts w:hint="eastAsia"/>
                <w:sz w:val="21"/>
                <w:szCs w:val="21"/>
              </w:rPr>
              <w:t>班组成员熟练掌握并正确运用质量管理的理论和工具方法。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629" w:type="dxa"/>
            <w:vMerge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B33710" w:rsidTr="007414E1">
        <w:trPr>
          <w:trHeight w:hRule="exact" w:val="435"/>
          <w:jc w:val="center"/>
        </w:trPr>
        <w:tc>
          <w:tcPr>
            <w:tcW w:w="8280" w:type="dxa"/>
          </w:tcPr>
          <w:p w:rsidR="00B33710" w:rsidRDefault="00B33710" w:rsidP="007414E1">
            <w:pPr>
              <w:spacing w:line="360" w:lineRule="exact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六、特色突出，典范推广 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15分</w:t>
            </w:r>
          </w:p>
        </w:tc>
        <w:tc>
          <w:tcPr>
            <w:tcW w:w="629" w:type="dxa"/>
            <w:vMerge w:val="restart"/>
          </w:tcPr>
          <w:p w:rsidR="00B33710" w:rsidRDefault="00B33710" w:rsidP="007414E1">
            <w:pPr>
              <w:spacing w:line="360" w:lineRule="exact"/>
              <w:rPr>
                <w:rFonts w:ascii="黑体" w:eastAsia="黑体" w:hint="eastAsia"/>
                <w:sz w:val="24"/>
              </w:rPr>
            </w:pPr>
          </w:p>
        </w:tc>
      </w:tr>
      <w:tr w:rsidR="00B33710" w:rsidTr="007414E1">
        <w:trPr>
          <w:trHeight w:hRule="exact" w:val="466"/>
          <w:jc w:val="center"/>
        </w:trPr>
        <w:tc>
          <w:tcPr>
            <w:tcW w:w="8280" w:type="dxa"/>
          </w:tcPr>
          <w:p w:rsidR="00B33710" w:rsidRDefault="00B33710" w:rsidP="007414E1">
            <w:pPr>
              <w:spacing w:line="360" w:lineRule="exact"/>
              <w:ind w:left="315" w:hangingChars="150" w:hanging="31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 </w:t>
            </w:r>
            <w:r>
              <w:rPr>
                <w:rFonts w:hint="eastAsia"/>
                <w:sz w:val="21"/>
                <w:szCs w:val="21"/>
              </w:rPr>
              <w:t>班组质量、文化、管理等特色突出，具有推广意义和启发性。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629" w:type="dxa"/>
            <w:vMerge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B33710" w:rsidTr="007414E1">
        <w:trPr>
          <w:trHeight w:hRule="exact" w:val="736"/>
          <w:jc w:val="center"/>
        </w:trPr>
        <w:tc>
          <w:tcPr>
            <w:tcW w:w="8280" w:type="dxa"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班组工作环境和谐、愉悦，成员具有良好的行为规范，有较强的向心力、凝聚力和执行力。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629" w:type="dxa"/>
            <w:vMerge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B33710" w:rsidTr="007414E1">
        <w:trPr>
          <w:trHeight w:hRule="exact" w:val="445"/>
          <w:jc w:val="center"/>
        </w:trPr>
        <w:tc>
          <w:tcPr>
            <w:tcW w:w="8280" w:type="dxa"/>
          </w:tcPr>
          <w:p w:rsidR="00B33710" w:rsidRDefault="00B33710" w:rsidP="007414E1">
            <w:pPr>
              <w:spacing w:line="360" w:lineRule="exact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七、绩效显著，广泛认可 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10分</w:t>
            </w:r>
          </w:p>
        </w:tc>
        <w:tc>
          <w:tcPr>
            <w:tcW w:w="629" w:type="dxa"/>
            <w:vMerge w:val="restart"/>
          </w:tcPr>
          <w:p w:rsidR="00B33710" w:rsidRDefault="00B33710" w:rsidP="007414E1">
            <w:pPr>
              <w:spacing w:line="360" w:lineRule="exact"/>
              <w:rPr>
                <w:rFonts w:ascii="黑体" w:eastAsia="黑体" w:hint="eastAsia"/>
                <w:sz w:val="24"/>
              </w:rPr>
            </w:pPr>
          </w:p>
        </w:tc>
      </w:tr>
      <w:tr w:rsidR="00B33710" w:rsidTr="007414E1">
        <w:trPr>
          <w:trHeight w:hRule="exact" w:val="1132"/>
          <w:jc w:val="center"/>
        </w:trPr>
        <w:tc>
          <w:tcPr>
            <w:tcW w:w="8280" w:type="dxa"/>
          </w:tcPr>
          <w:p w:rsidR="00B33710" w:rsidRDefault="00B33710" w:rsidP="007414E1">
            <w:pPr>
              <w:spacing w:line="360" w:lineRule="exact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班组任务、目标、考核指标</w:t>
            </w:r>
            <w:r>
              <w:rPr>
                <w:rFonts w:hint="eastAsia"/>
                <w:sz w:val="21"/>
                <w:szCs w:val="21"/>
              </w:rPr>
              <w:t>100%</w:t>
            </w:r>
            <w:r>
              <w:rPr>
                <w:rFonts w:hint="eastAsia"/>
                <w:sz w:val="21"/>
                <w:szCs w:val="21"/>
              </w:rPr>
              <w:t>完成或超额完成，质量、经济、数量等指标均超过目标要求，满足顾客需求。顾客满意度持续上升。创建活动前后产品、服务、工作质量明显提升。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629" w:type="dxa"/>
            <w:vMerge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B33710" w:rsidTr="007414E1">
        <w:trPr>
          <w:trHeight w:hRule="exact" w:val="836"/>
          <w:jc w:val="center"/>
        </w:trPr>
        <w:tc>
          <w:tcPr>
            <w:tcW w:w="8280" w:type="dxa"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班组输出的产品、服务、工作质量水平最优，对比结果突出（组织、行业、国际），获得组织级、行业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省级、国家级等认可，取得相关荣誉。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629" w:type="dxa"/>
            <w:vMerge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B33710" w:rsidTr="007414E1">
        <w:trPr>
          <w:trHeight w:hRule="exact" w:val="505"/>
          <w:jc w:val="center"/>
        </w:trPr>
        <w:tc>
          <w:tcPr>
            <w:tcW w:w="8280" w:type="dxa"/>
          </w:tcPr>
          <w:p w:rsidR="00B33710" w:rsidRDefault="00B33710" w:rsidP="007414E1">
            <w:pPr>
              <w:spacing w:line="360" w:lineRule="exact"/>
              <w:ind w:left="315" w:hangingChars="150" w:hanging="31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3. </w:t>
            </w:r>
            <w:r>
              <w:rPr>
                <w:rFonts w:hint="eastAsia"/>
                <w:sz w:val="21"/>
                <w:szCs w:val="21"/>
              </w:rPr>
              <w:t>活动期间质量、安全、环保、设备和人身事故为零。</w:t>
            </w:r>
            <w:r>
              <w:rPr>
                <w:rFonts w:hint="eastAsia"/>
                <w:sz w:val="21"/>
                <w:szCs w:val="21"/>
              </w:rPr>
              <w:t xml:space="preserve"> 2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629" w:type="dxa"/>
            <w:vMerge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B33710" w:rsidTr="007414E1">
        <w:trPr>
          <w:trHeight w:hRule="exact" w:val="419"/>
          <w:jc w:val="center"/>
        </w:trPr>
        <w:tc>
          <w:tcPr>
            <w:tcW w:w="8280" w:type="dxa"/>
          </w:tcPr>
          <w:p w:rsidR="00B33710" w:rsidRDefault="00B33710" w:rsidP="007414E1">
            <w:pPr>
              <w:spacing w:line="360" w:lineRule="exact"/>
              <w:ind w:left="315" w:hangingChars="150" w:hanging="31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4. </w:t>
            </w:r>
            <w:r>
              <w:rPr>
                <w:rFonts w:hint="eastAsia"/>
                <w:sz w:val="21"/>
                <w:szCs w:val="21"/>
              </w:rPr>
              <w:t>申报材料真实、齐全。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945" w:type="dxa"/>
          </w:tcPr>
          <w:p w:rsidR="00B33710" w:rsidRDefault="00B33710" w:rsidP="007414E1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629" w:type="dxa"/>
            <w:vMerge/>
          </w:tcPr>
          <w:p w:rsidR="00B33710" w:rsidRDefault="00B33710" w:rsidP="007414E1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</w:tbl>
    <w:p w:rsidR="00B33710" w:rsidRDefault="00B33710" w:rsidP="00B33710">
      <w:pPr>
        <w:rPr>
          <w:rFonts w:hint="eastAsia"/>
        </w:rPr>
      </w:pPr>
      <w:r>
        <w:rPr>
          <w:rFonts w:hint="eastAsia"/>
        </w:rPr>
        <w:t xml:space="preserve">              </w:t>
      </w:r>
    </w:p>
    <w:p w:rsidR="00B33710" w:rsidRDefault="00B33710" w:rsidP="00B33710">
      <w:pPr>
        <w:spacing w:line="600" w:lineRule="exact"/>
        <w:ind w:rightChars="50" w:right="110"/>
        <w:rPr>
          <w:rFonts w:ascii="仿宋" w:eastAsia="仿宋" w:hAnsi="仿宋" w:cs="仿宋" w:hint="eastAsia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B00" w:rsidRDefault="000F1B00" w:rsidP="00B33710">
      <w:pPr>
        <w:spacing w:after="0"/>
      </w:pPr>
      <w:r>
        <w:separator/>
      </w:r>
    </w:p>
  </w:endnote>
  <w:endnote w:type="continuationSeparator" w:id="0">
    <w:p w:rsidR="000F1B00" w:rsidRDefault="000F1B00" w:rsidP="00B3371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B00" w:rsidRDefault="000F1B00" w:rsidP="00B33710">
      <w:pPr>
        <w:spacing w:after="0"/>
      </w:pPr>
      <w:r>
        <w:separator/>
      </w:r>
    </w:p>
  </w:footnote>
  <w:footnote w:type="continuationSeparator" w:id="0">
    <w:p w:rsidR="000F1B00" w:rsidRDefault="000F1B00" w:rsidP="00B3371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5D96"/>
    <w:multiLevelType w:val="singleLevel"/>
    <w:tmpl w:val="589A5D96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1B00"/>
    <w:rsid w:val="00323B43"/>
    <w:rsid w:val="003D37D8"/>
    <w:rsid w:val="00426133"/>
    <w:rsid w:val="004358AB"/>
    <w:rsid w:val="008B6464"/>
    <w:rsid w:val="008B7726"/>
    <w:rsid w:val="00B3371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37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71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371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371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2017-02-17T07:35:00Z</dcterms:modified>
</cp:coreProperties>
</file>