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关于举办“《低等级农村公路技术状况评定指南》宣贯暨农村公路数字化管养”培训直播课报名回执表</w:t>
      </w:r>
    </w:p>
    <w:tbl>
      <w:tblPr>
        <w:tblStyle w:val="2"/>
        <w:tblpPr w:leftFromText="180" w:rightFromText="180" w:vertAnchor="text" w:horzAnchor="page" w:tblpXSpec="center" w:tblpY="65"/>
        <w:tblOverlap w:val="never"/>
        <w:tblW w:w="9795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787"/>
        <w:gridCol w:w="1906"/>
        <w:gridCol w:w="425"/>
        <w:gridCol w:w="477"/>
        <w:gridCol w:w="232"/>
        <w:gridCol w:w="425"/>
        <w:gridCol w:w="2127"/>
        <w:gridCol w:w="19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单位名称：                                                      （加盖公章）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经办人</w:t>
            </w:r>
            <w:r>
              <w:rPr>
                <w:rFonts w:hint="eastAsia"/>
                <w:b/>
              </w:rPr>
              <w:t>：         手机：                办公电话：            传真：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部门、职务</w:t>
            </w: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电 话</w:t>
            </w: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2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线上直播：2022年6月9-10日（上午9:00-12:00，下午14:00-17:00）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tblCellSpacing w:w="0" w:type="dxa"/>
        </w:trPr>
        <w:tc>
          <w:tcPr>
            <w:tcW w:w="455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收款单位（公对公转账）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开户名：北京中路建科工程技术研究院有限公司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开户行：中国民生银行北京房山支行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账  号：</w:t>
            </w:r>
            <w:r>
              <w:t xml:space="preserve"> </w:t>
            </w:r>
            <w:r>
              <w:rPr>
                <w:b/>
              </w:rPr>
              <w:t>635034022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行  号：</w:t>
            </w:r>
            <w:r>
              <w:t xml:space="preserve"> </w:t>
            </w:r>
            <w:r>
              <w:rPr>
                <w:b/>
              </w:rPr>
              <w:t>305100001643</w:t>
            </w:r>
          </w:p>
        </w:tc>
        <w:tc>
          <w:tcPr>
            <w:tcW w:w="709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535" w:type="dxa"/>
            <w:gridSpan w:val="3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185420</wp:posOffset>
                  </wp:positionV>
                  <wp:extent cx="926465" cy="926465"/>
                  <wp:effectExtent l="0" t="0" r="3175" b="3175"/>
                  <wp:wrapNone/>
                  <wp:docPr id="1" name="图片 2" descr="发票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发票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请贵单位扫描二维码，填写开票信息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979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会议讨论内容征求意见调查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50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b/>
              </w:rPr>
            </w:pP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注：如报名人员较多时此表格可复印使用，</w:t>
      </w:r>
      <w:r>
        <w:fldChar w:fldCharType="begin"/>
      </w:r>
      <w:r>
        <w:instrText xml:space="preserve"> HYPERLINK "mailto:发邮件到bzjspx@163.com" </w:instrText>
      </w:r>
      <w:r>
        <w:fldChar w:fldCharType="separate"/>
      </w:r>
      <w:r>
        <w:rPr>
          <w:rStyle w:val="4"/>
          <w:rFonts w:hint="eastAsia"/>
          <w:b/>
          <w:bCs/>
        </w:rPr>
        <w:t>发邮件到</w:t>
      </w:r>
      <w:r>
        <w:rPr>
          <w:rStyle w:val="4"/>
          <w:rFonts w:hint="eastAsia"/>
          <w:b/>
          <w:bCs/>
          <w:lang w:val="en-US" w:eastAsia="zh-CN"/>
        </w:rPr>
        <w:t>1</w:t>
      </w:r>
      <w:r>
        <w:rPr>
          <w:rStyle w:val="4"/>
          <w:rFonts w:hint="eastAsia"/>
          <w:b/>
          <w:bCs/>
        </w:rPr>
        <w:fldChar w:fldCharType="end"/>
      </w:r>
      <w:r>
        <w:rPr>
          <w:rStyle w:val="4"/>
          <w:rFonts w:hint="eastAsia"/>
          <w:b/>
          <w:bCs/>
          <w:lang w:val="en-US" w:eastAsia="zh-CN"/>
        </w:rPr>
        <w:t>53923953@qq.com</w:t>
      </w:r>
    </w:p>
    <w:p>
      <w:pPr>
        <w:rPr>
          <w:b/>
          <w:bCs/>
        </w:rPr>
      </w:pPr>
      <w:r>
        <w:rPr>
          <w:rFonts w:hint="eastAsia"/>
          <w:b/>
          <w:bCs/>
        </w:rPr>
        <w:t>电话：</w:t>
      </w:r>
      <w:r>
        <w:rPr>
          <w:rFonts w:hint="eastAsia"/>
          <w:b/>
          <w:bCs/>
          <w:lang w:val="en-US" w:eastAsia="zh-CN"/>
        </w:rPr>
        <w:t>0351-5600554</w:t>
      </w:r>
      <w:r>
        <w:rPr>
          <w:rFonts w:hint="eastAsia"/>
          <w:b/>
          <w:bCs/>
        </w:rPr>
        <w:t xml:space="preserve">       联系人</w:t>
      </w:r>
      <w:r>
        <w:rPr>
          <w:rFonts w:hint="eastAsia"/>
          <w:b/>
          <w:bCs/>
          <w:lang w:val="en-US" w:eastAsia="zh-CN"/>
        </w:rPr>
        <w:t>:王元华 15234079040</w:t>
      </w:r>
      <w:r>
        <w:rPr>
          <w:rFonts w:hint="eastAsia"/>
          <w:b/>
          <w:bCs/>
        </w:rPr>
        <w:t>（微信同号）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NhNmQwZjM5MzdjNmEwOTY5MTAwOTUxY2MyY2QifQ=="/>
  </w:docVars>
  <w:rsids>
    <w:rsidRoot w:val="00170D03"/>
    <w:rsid w:val="00131BF3"/>
    <w:rsid w:val="00170D03"/>
    <w:rsid w:val="009174F5"/>
    <w:rsid w:val="2A1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323</Characters>
  <Lines>4</Lines>
  <Paragraphs>1</Paragraphs>
  <TotalTime>2</TotalTime>
  <ScaleCrop>false</ScaleCrop>
  <LinksUpToDate>false</LinksUpToDate>
  <CharactersWithSpaces>432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2022-05-10T01:21:00Z</dcterms:created>
  <dc:creator>xb21cn</dc:creator>
  <cp:lastModifiedBy>xiaoxueer</cp:lastModifiedBy>
  <dcterms:modified xsi:type="dcterms:W3CDTF">2022-05-10T03:16:01Z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ADE49549ECF8415E8D9B96A8DE560600</vt:lpwstr>
  </property>
</Properties>
</file>